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9D3B7A" w14:textId="77777777" w:rsidR="00A406C9" w:rsidRPr="00F2309D" w:rsidRDefault="00A406C9" w:rsidP="005235C4">
      <w:pPr>
        <w:pStyle w:val="Title"/>
        <w:rPr>
          <w:rFonts w:ascii="Open Sans SemiBold" w:hAnsi="Open Sans SemiBold" w:cs="Open Sans SemiBold"/>
          <w:color w:val="002060"/>
          <w:sz w:val="44"/>
          <w:szCs w:val="44"/>
        </w:rPr>
      </w:pPr>
      <w:r w:rsidRPr="00F2309D">
        <w:rPr>
          <w:rFonts w:ascii="Open Sans SemiBold" w:hAnsi="Open Sans SemiBold" w:cs="Open Sans SemiBold"/>
          <w:color w:val="002060"/>
          <w:sz w:val="44"/>
          <w:szCs w:val="44"/>
        </w:rPr>
        <w:t>Instructions for this template:</w:t>
      </w:r>
    </w:p>
    <w:p w14:paraId="2888B2B5" w14:textId="3EB2A6F2" w:rsidR="00D070E8" w:rsidRPr="005235C4" w:rsidRDefault="005E1219" w:rsidP="005235C4">
      <w:pPr>
        <w:pStyle w:val="NoSpacing"/>
        <w:rPr>
          <w:rFonts w:asciiTheme="majorHAnsi" w:hAnsiTheme="majorHAnsi" w:cstheme="majorHAnsi"/>
          <w:sz w:val="24"/>
          <w:szCs w:val="24"/>
        </w:rPr>
      </w:pPr>
      <w:r w:rsidRPr="005235C4">
        <w:rPr>
          <w:rFonts w:asciiTheme="majorHAnsi" w:hAnsiTheme="majorHAnsi" w:cstheme="majorHAnsi"/>
          <w:sz w:val="24"/>
          <w:szCs w:val="24"/>
        </w:rPr>
        <w:t xml:space="preserve">The next page shows an example </w:t>
      </w:r>
      <w:r w:rsidR="00A534EB">
        <w:rPr>
          <w:rFonts w:asciiTheme="majorHAnsi" w:hAnsiTheme="majorHAnsi" w:cstheme="majorHAnsi"/>
          <w:sz w:val="24"/>
          <w:szCs w:val="24"/>
        </w:rPr>
        <w:t xml:space="preserve">low-cost internet and device </w:t>
      </w:r>
      <w:r w:rsidR="003E1130" w:rsidRPr="005235C4">
        <w:rPr>
          <w:rFonts w:asciiTheme="majorHAnsi" w:hAnsiTheme="majorHAnsi" w:cstheme="majorHAnsi"/>
          <w:sz w:val="24"/>
          <w:szCs w:val="24"/>
        </w:rPr>
        <w:t>resource page. Customize to reflect the options available in your area.</w:t>
      </w:r>
      <w:r w:rsidR="00E46D58" w:rsidRPr="005235C4">
        <w:rPr>
          <w:rFonts w:asciiTheme="majorHAnsi" w:hAnsiTheme="majorHAnsi" w:cstheme="majorHAnsi"/>
          <w:sz w:val="24"/>
          <w:szCs w:val="24"/>
        </w:rPr>
        <w:t xml:space="preserve"> Below are a few places you can look for </w:t>
      </w:r>
      <w:r w:rsidR="000F245B" w:rsidRPr="005235C4">
        <w:rPr>
          <w:rFonts w:asciiTheme="majorHAnsi" w:hAnsiTheme="majorHAnsi" w:cstheme="majorHAnsi"/>
          <w:sz w:val="24"/>
          <w:szCs w:val="24"/>
        </w:rPr>
        <w:t>options in your area.</w:t>
      </w:r>
    </w:p>
    <w:p w14:paraId="103F36F8" w14:textId="5F348E35" w:rsidR="003E1130" w:rsidRPr="00F2309D" w:rsidRDefault="003E1130" w:rsidP="005235C4">
      <w:pPr>
        <w:pStyle w:val="Heading1"/>
        <w:rPr>
          <w:rFonts w:ascii="Open Sans SemiBold" w:hAnsi="Open Sans SemiBold" w:cs="Open Sans SemiBold"/>
          <w:color w:val="002060"/>
          <w:sz w:val="28"/>
          <w:szCs w:val="28"/>
        </w:rPr>
      </w:pP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 xml:space="preserve">Find low-cost </w:t>
      </w:r>
      <w:r w:rsidR="00D070E8" w:rsidRPr="00F2309D">
        <w:rPr>
          <w:rFonts w:ascii="Open Sans SemiBold" w:hAnsi="Open Sans SemiBold" w:cs="Open Sans SemiBold"/>
          <w:color w:val="002060"/>
          <w:sz w:val="28"/>
          <w:szCs w:val="28"/>
        </w:rPr>
        <w:t>internet</w:t>
      </w: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 xml:space="preserve"> offers:</w:t>
      </w:r>
    </w:p>
    <w:p w14:paraId="1977FC98" w14:textId="77777777" w:rsidR="00016F66" w:rsidRPr="00016F66" w:rsidRDefault="00016F66" w:rsidP="00893F90">
      <w:pPr>
        <w:pStyle w:val="NoSpacing"/>
        <w:numPr>
          <w:ilvl w:val="0"/>
          <w:numId w:val="7"/>
        </w:numPr>
        <w:rPr>
          <w:rStyle w:val="Hyperlink"/>
        </w:rPr>
      </w:pPr>
      <w:hyperlink r:id="rId5" w:history="1">
        <w:r w:rsidRPr="00016F66">
          <w:rPr>
            <w:rStyle w:val="Hyperlink"/>
            <w:rFonts w:asciiTheme="majorHAnsi" w:hAnsiTheme="majorHAnsi" w:cstheme="majorHAnsi"/>
            <w:sz w:val="24"/>
            <w:szCs w:val="24"/>
          </w:rPr>
          <w:t>https://www.ncbroadband.gov/digital-divide/what-digital-divide/affordable-service</w:t>
        </w:r>
      </w:hyperlink>
    </w:p>
    <w:p w14:paraId="63C1FB74" w14:textId="64B3B40C" w:rsidR="00D070E8" w:rsidRPr="00016F66" w:rsidRDefault="00016F66" w:rsidP="00016F66">
      <w:pPr>
        <w:pStyle w:val="NoSpacing"/>
        <w:numPr>
          <w:ilvl w:val="0"/>
          <w:numId w:val="7"/>
        </w:numPr>
        <w:rPr>
          <w:rStyle w:val="Hyperlink"/>
          <w:rFonts w:asciiTheme="majorHAnsi" w:hAnsiTheme="majorHAnsi" w:cstheme="majorHAnsi"/>
          <w:color w:val="auto"/>
          <w:sz w:val="24"/>
          <w:szCs w:val="24"/>
          <w:u w:val="none"/>
        </w:rPr>
      </w:pPr>
      <w:hyperlink r:id="rId6" w:history="1">
        <w:r w:rsidRPr="005235C4">
          <w:rPr>
            <w:rStyle w:val="Hyperlink"/>
            <w:rFonts w:asciiTheme="majorHAnsi" w:hAnsiTheme="majorHAnsi" w:cstheme="majorHAnsi"/>
            <w:sz w:val="24"/>
            <w:szCs w:val="24"/>
          </w:rPr>
          <w:t>https://www.every</w:t>
        </w:r>
        <w:r w:rsidRPr="005235C4">
          <w:rPr>
            <w:rStyle w:val="Hyperlink"/>
            <w:rFonts w:asciiTheme="majorHAnsi" w:hAnsiTheme="majorHAnsi" w:cstheme="majorHAnsi"/>
            <w:sz w:val="24"/>
            <w:szCs w:val="24"/>
          </w:rPr>
          <w:t>o</w:t>
        </w:r>
        <w:r w:rsidRPr="005235C4">
          <w:rPr>
            <w:rStyle w:val="Hyperlink"/>
            <w:rFonts w:asciiTheme="majorHAnsi" w:hAnsiTheme="majorHAnsi" w:cstheme="majorHAnsi"/>
            <w:sz w:val="24"/>
            <w:szCs w:val="24"/>
          </w:rPr>
          <w:t>neon.org/</w:t>
        </w:r>
      </w:hyperlink>
      <w:r w:rsidRPr="00016F66">
        <w:rPr>
          <w:rStyle w:val="Hyperlink"/>
          <w:rFonts w:asciiTheme="majorHAnsi" w:hAnsiTheme="majorHAnsi" w:cstheme="majorHAnsi"/>
          <w:sz w:val="24"/>
          <w:szCs w:val="24"/>
        </w:rPr>
        <w:t xml:space="preserve"> </w:t>
      </w:r>
      <w:hyperlink r:id="rId7" w:history="1"/>
    </w:p>
    <w:p w14:paraId="456F5899" w14:textId="7E40697B" w:rsidR="00D070E8" w:rsidRPr="005235C4" w:rsidRDefault="00D070E8" w:rsidP="005235C4">
      <w:pPr>
        <w:pStyle w:val="NoSpacing"/>
        <w:rPr>
          <w:rFonts w:asciiTheme="majorHAnsi" w:hAnsiTheme="majorHAnsi" w:cstheme="majorHAnsi"/>
          <w:sz w:val="24"/>
          <w:szCs w:val="24"/>
        </w:rPr>
      </w:pPr>
    </w:p>
    <w:p w14:paraId="05A06345" w14:textId="77777777" w:rsidR="00DE4FE8" w:rsidRPr="00F2309D" w:rsidRDefault="00DE4FE8" w:rsidP="005235C4">
      <w:pPr>
        <w:pStyle w:val="Heading1"/>
        <w:rPr>
          <w:rFonts w:ascii="Open Sans SemiBold" w:hAnsi="Open Sans SemiBold" w:cs="Open Sans SemiBold"/>
          <w:color w:val="002060"/>
          <w:sz w:val="28"/>
          <w:szCs w:val="28"/>
        </w:rPr>
      </w:pP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>Find low-cost device offers:</w:t>
      </w:r>
    </w:p>
    <w:p w14:paraId="26C4F601" w14:textId="77777777" w:rsidR="001710BB" w:rsidRDefault="00DE4FE8" w:rsidP="00893F90">
      <w:pPr>
        <w:pStyle w:val="NoSpacing"/>
        <w:numPr>
          <w:ilvl w:val="0"/>
          <w:numId w:val="6"/>
        </w:numPr>
        <w:rPr>
          <w:rFonts w:asciiTheme="majorHAnsi" w:hAnsiTheme="majorHAnsi" w:cstheme="majorHAnsi"/>
          <w:sz w:val="24"/>
          <w:szCs w:val="24"/>
        </w:rPr>
      </w:pPr>
      <w:r w:rsidRPr="005235C4">
        <w:rPr>
          <w:rFonts w:asciiTheme="majorHAnsi" w:hAnsiTheme="majorHAnsi" w:cstheme="majorHAnsi"/>
          <w:sz w:val="24"/>
          <w:szCs w:val="24"/>
        </w:rPr>
        <w:t xml:space="preserve">Contact </w:t>
      </w:r>
      <w:proofErr w:type="spellStart"/>
      <w:r w:rsidR="003763EE" w:rsidRPr="005235C4">
        <w:rPr>
          <w:rFonts w:asciiTheme="majorHAnsi" w:hAnsiTheme="majorHAnsi" w:cstheme="majorHAnsi"/>
          <w:sz w:val="24"/>
          <w:szCs w:val="24"/>
        </w:rPr>
        <w:t>refurbishe</w:t>
      </w:r>
      <w:r w:rsidR="003763EE">
        <w:rPr>
          <w:rFonts w:asciiTheme="majorHAnsi" w:hAnsiTheme="majorHAnsi" w:cstheme="majorHAnsi"/>
          <w:sz w:val="24"/>
          <w:szCs w:val="24"/>
        </w:rPr>
        <w:t>rs</w:t>
      </w:r>
      <w:proofErr w:type="spellEnd"/>
      <w:r w:rsidRPr="005235C4">
        <w:rPr>
          <w:rFonts w:asciiTheme="majorHAnsi" w:hAnsiTheme="majorHAnsi" w:cstheme="majorHAnsi"/>
          <w:sz w:val="24"/>
          <w:szCs w:val="24"/>
        </w:rPr>
        <w:t xml:space="preserve"> near</w:t>
      </w:r>
      <w:r w:rsidR="00E46D58" w:rsidRPr="005235C4">
        <w:rPr>
          <w:rFonts w:asciiTheme="majorHAnsi" w:hAnsiTheme="majorHAnsi" w:cstheme="majorHAnsi"/>
          <w:sz w:val="24"/>
          <w:szCs w:val="24"/>
        </w:rPr>
        <w:t xml:space="preserve"> you: </w:t>
      </w:r>
    </w:p>
    <w:p w14:paraId="74306055" w14:textId="77777777" w:rsidR="001710BB" w:rsidRDefault="001710BB" w:rsidP="001710BB">
      <w:pPr>
        <w:pStyle w:val="NoSpacing"/>
        <w:numPr>
          <w:ilvl w:val="1"/>
          <w:numId w:val="6"/>
        </w:num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North Carolina </w:t>
      </w:r>
      <w:proofErr w:type="spellStart"/>
      <w:r>
        <w:rPr>
          <w:rFonts w:asciiTheme="majorHAnsi" w:hAnsiTheme="majorHAnsi" w:cstheme="majorHAnsi"/>
          <w:sz w:val="24"/>
          <w:szCs w:val="24"/>
        </w:rPr>
        <w:t>refurbishers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: </w:t>
      </w:r>
    </w:p>
    <w:p w14:paraId="3D11709A" w14:textId="0811C474" w:rsidR="001710BB" w:rsidRDefault="001710BB" w:rsidP="001710BB">
      <w:pPr>
        <w:pStyle w:val="NoSpacing"/>
        <w:numPr>
          <w:ilvl w:val="2"/>
          <w:numId w:val="6"/>
        </w:numPr>
        <w:rPr>
          <w:rFonts w:asciiTheme="majorHAnsi" w:hAnsiTheme="majorHAnsi" w:cstheme="majorHAnsi"/>
          <w:sz w:val="24"/>
          <w:szCs w:val="24"/>
        </w:rPr>
      </w:pPr>
      <w:hyperlink r:id="rId8" w:history="1">
        <w:r w:rsidRPr="00C93D7E">
          <w:rPr>
            <w:rStyle w:val="Hyperlink"/>
            <w:rFonts w:asciiTheme="majorHAnsi" w:hAnsiTheme="majorHAnsi" w:cstheme="majorHAnsi"/>
            <w:sz w:val="24"/>
            <w:szCs w:val="24"/>
          </w:rPr>
          <w:t>https://www.ncbroadband.gov/digital-divide/what-digital-divide/devices</w:t>
        </w:r>
      </w:hyperlink>
      <w:r>
        <w:rPr>
          <w:rFonts w:asciiTheme="majorHAnsi" w:hAnsiTheme="majorHAnsi" w:cstheme="majorHAnsi"/>
          <w:sz w:val="24"/>
          <w:szCs w:val="24"/>
        </w:rPr>
        <w:t xml:space="preserve"> </w:t>
      </w:r>
    </w:p>
    <w:p w14:paraId="1BDC910B" w14:textId="1CAC2602" w:rsidR="00E46D58" w:rsidRPr="005235C4" w:rsidRDefault="001710BB" w:rsidP="001710BB">
      <w:pPr>
        <w:pStyle w:val="NoSpacing"/>
        <w:numPr>
          <w:ilvl w:val="1"/>
          <w:numId w:val="6"/>
        </w:num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Elsewhere: </w:t>
      </w:r>
      <w:hyperlink r:id="rId9" w:history="1">
        <w:r w:rsidRPr="00C93D7E">
          <w:rPr>
            <w:rStyle w:val="Hyperlink"/>
            <w:rFonts w:asciiTheme="majorHAnsi" w:hAnsiTheme="majorHAnsi" w:cstheme="majorHAnsi"/>
            <w:sz w:val="24"/>
            <w:szCs w:val="24"/>
          </w:rPr>
          <w:t>https://www.aftrr.org/map-locator/</w:t>
        </w:r>
      </w:hyperlink>
    </w:p>
    <w:p w14:paraId="26683575" w14:textId="18E840DE" w:rsidR="000F245B" w:rsidRPr="005235C4" w:rsidRDefault="000F245B" w:rsidP="00893F90">
      <w:pPr>
        <w:pStyle w:val="NoSpacing"/>
        <w:numPr>
          <w:ilvl w:val="0"/>
          <w:numId w:val="6"/>
        </w:numPr>
        <w:rPr>
          <w:rFonts w:asciiTheme="majorHAnsi" w:eastAsia="Times New Roman" w:hAnsiTheme="majorHAnsi" w:cstheme="majorHAnsi"/>
          <w:sz w:val="24"/>
          <w:szCs w:val="24"/>
        </w:rPr>
      </w:pPr>
      <w:r w:rsidRPr="005235C4">
        <w:rPr>
          <w:rFonts w:asciiTheme="majorHAnsi" w:eastAsia="Times New Roman" w:hAnsiTheme="majorHAnsi" w:cstheme="majorHAnsi"/>
          <w:sz w:val="24"/>
          <w:szCs w:val="24"/>
        </w:rPr>
        <w:t>Some ISPs offer low-cost devices along with their low</w:t>
      </w:r>
      <w:r w:rsidR="003763EE">
        <w:rPr>
          <w:rFonts w:asciiTheme="majorHAnsi" w:eastAsia="Times New Roman" w:hAnsiTheme="majorHAnsi" w:cstheme="majorHAnsi"/>
          <w:sz w:val="24"/>
          <w:szCs w:val="24"/>
        </w:rPr>
        <w:t>-</w:t>
      </w:r>
      <w:r w:rsidRPr="005235C4">
        <w:rPr>
          <w:rFonts w:asciiTheme="majorHAnsi" w:eastAsia="Times New Roman" w:hAnsiTheme="majorHAnsi" w:cstheme="majorHAnsi"/>
          <w:sz w:val="24"/>
          <w:szCs w:val="24"/>
        </w:rPr>
        <w:t>cost internet subscriptions.</w:t>
      </w:r>
    </w:p>
    <w:p w14:paraId="2E79E0CC" w14:textId="14B1C74E" w:rsidR="000F245B" w:rsidRPr="005235C4" w:rsidRDefault="000F245B" w:rsidP="005235C4">
      <w:pPr>
        <w:pStyle w:val="NoSpacing"/>
        <w:rPr>
          <w:rFonts w:asciiTheme="majorHAnsi" w:eastAsia="Times New Roman" w:hAnsiTheme="majorHAnsi" w:cstheme="majorHAnsi"/>
          <w:sz w:val="24"/>
          <w:szCs w:val="24"/>
        </w:rPr>
      </w:pPr>
    </w:p>
    <w:p w14:paraId="0337C2F9" w14:textId="18CCF147" w:rsidR="000F245B" w:rsidRPr="00F2309D" w:rsidRDefault="000F245B" w:rsidP="005235C4">
      <w:pPr>
        <w:pStyle w:val="Heading1"/>
        <w:rPr>
          <w:rFonts w:ascii="Open Sans SemiBold" w:hAnsi="Open Sans SemiBold" w:cs="Open Sans SemiBold"/>
          <w:color w:val="002060"/>
          <w:sz w:val="28"/>
          <w:szCs w:val="28"/>
        </w:rPr>
      </w:pP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 xml:space="preserve">Find </w:t>
      </w:r>
      <w:r w:rsidR="00953C59" w:rsidRPr="00F2309D">
        <w:rPr>
          <w:rFonts w:ascii="Open Sans SemiBold" w:hAnsi="Open Sans SemiBold" w:cs="Open Sans SemiBold"/>
          <w:color w:val="002060"/>
          <w:sz w:val="28"/>
          <w:szCs w:val="28"/>
        </w:rPr>
        <w:t>local organizations:</w:t>
      </w:r>
    </w:p>
    <w:p w14:paraId="0950E672" w14:textId="020EA136" w:rsidR="00DE373B" w:rsidRPr="005235C4" w:rsidRDefault="00DE373B" w:rsidP="005235C4">
      <w:pPr>
        <w:pStyle w:val="NoSpacing"/>
        <w:rPr>
          <w:rFonts w:asciiTheme="majorHAnsi" w:eastAsia="Times New Roman" w:hAnsiTheme="majorHAnsi" w:cstheme="majorHAnsi"/>
          <w:sz w:val="24"/>
          <w:szCs w:val="24"/>
        </w:rPr>
      </w:pPr>
      <w:r w:rsidRPr="005235C4">
        <w:rPr>
          <w:rFonts w:asciiTheme="majorHAnsi" w:eastAsia="Times New Roman" w:hAnsiTheme="majorHAnsi" w:cstheme="majorHAnsi"/>
          <w:sz w:val="24"/>
          <w:szCs w:val="24"/>
        </w:rPr>
        <w:t xml:space="preserve">Think about anyone in your community who could help your participants connect to </w:t>
      </w:r>
      <w:r w:rsidR="00DB0033">
        <w:rPr>
          <w:rFonts w:asciiTheme="majorHAnsi" w:eastAsia="Times New Roman" w:hAnsiTheme="majorHAnsi" w:cstheme="majorHAnsi"/>
          <w:sz w:val="24"/>
          <w:szCs w:val="24"/>
        </w:rPr>
        <w:t>internet access and devices, as</w:t>
      </w:r>
      <w:r w:rsidRPr="005235C4">
        <w:rPr>
          <w:rFonts w:asciiTheme="majorHAnsi" w:eastAsia="Times New Roman" w:hAnsiTheme="majorHAnsi" w:cstheme="majorHAnsi"/>
          <w:sz w:val="24"/>
          <w:szCs w:val="24"/>
        </w:rPr>
        <w:t xml:space="preserve"> well as help them continue learning digital skills.</w:t>
      </w:r>
      <w:r w:rsidR="00DB0033">
        <w:rPr>
          <w:rFonts w:asciiTheme="majorHAnsi" w:eastAsia="Times New Roman" w:hAnsiTheme="majorHAnsi" w:cstheme="majorHAnsi"/>
          <w:sz w:val="24"/>
          <w:szCs w:val="24"/>
        </w:rPr>
        <w:t xml:space="preserve"> Some mi</w:t>
      </w:r>
      <w:r w:rsidR="00AB2167">
        <w:rPr>
          <w:rFonts w:asciiTheme="majorHAnsi" w:eastAsia="Times New Roman" w:hAnsiTheme="majorHAnsi" w:cstheme="majorHAnsi"/>
          <w:sz w:val="24"/>
          <w:szCs w:val="24"/>
        </w:rPr>
        <w:t>ght include:</w:t>
      </w:r>
    </w:p>
    <w:p w14:paraId="3AA226EA" w14:textId="4E7DEEAB" w:rsidR="00953C59" w:rsidRPr="005235C4" w:rsidRDefault="00953C59" w:rsidP="00893F90">
      <w:pPr>
        <w:pStyle w:val="NoSpacing"/>
        <w:numPr>
          <w:ilvl w:val="0"/>
          <w:numId w:val="8"/>
        </w:numPr>
        <w:rPr>
          <w:rFonts w:asciiTheme="majorHAnsi" w:eastAsia="Times New Roman" w:hAnsiTheme="majorHAnsi" w:cstheme="majorHAnsi"/>
          <w:sz w:val="24"/>
          <w:szCs w:val="24"/>
        </w:rPr>
      </w:pPr>
      <w:r w:rsidRPr="005235C4">
        <w:rPr>
          <w:rFonts w:asciiTheme="majorHAnsi" w:eastAsia="Times New Roman" w:hAnsiTheme="majorHAnsi" w:cstheme="majorHAnsi"/>
          <w:sz w:val="24"/>
          <w:szCs w:val="24"/>
        </w:rPr>
        <w:t>Library hotspot and device lending programs</w:t>
      </w:r>
    </w:p>
    <w:p w14:paraId="5039EBB0" w14:textId="0E3ED646" w:rsidR="00953C59" w:rsidRPr="005235C4" w:rsidRDefault="00953C59" w:rsidP="00893F90">
      <w:pPr>
        <w:pStyle w:val="NoSpacing"/>
        <w:numPr>
          <w:ilvl w:val="0"/>
          <w:numId w:val="8"/>
        </w:numPr>
        <w:rPr>
          <w:rFonts w:asciiTheme="majorHAnsi" w:eastAsia="Times New Roman" w:hAnsiTheme="majorHAnsi" w:cstheme="majorHAnsi"/>
          <w:sz w:val="24"/>
          <w:szCs w:val="24"/>
        </w:rPr>
      </w:pPr>
      <w:r w:rsidRPr="005235C4">
        <w:rPr>
          <w:rFonts w:asciiTheme="majorHAnsi" w:eastAsia="Times New Roman" w:hAnsiTheme="majorHAnsi" w:cstheme="majorHAnsi"/>
          <w:sz w:val="24"/>
          <w:szCs w:val="24"/>
        </w:rPr>
        <w:t>Library computer assistance programs and classes</w:t>
      </w:r>
    </w:p>
    <w:p w14:paraId="25A10400" w14:textId="51D8475E" w:rsidR="00AB2167" w:rsidRDefault="00AB2167" w:rsidP="00893F90">
      <w:pPr>
        <w:pStyle w:val="NoSpacing"/>
        <w:numPr>
          <w:ilvl w:val="0"/>
          <w:numId w:val="8"/>
        </w:numPr>
        <w:rPr>
          <w:rFonts w:asciiTheme="majorHAnsi" w:eastAsia="Times New Roman" w:hAnsiTheme="majorHAnsi" w:cstheme="majorHAnsi"/>
          <w:sz w:val="24"/>
          <w:szCs w:val="24"/>
        </w:rPr>
      </w:pPr>
      <w:r>
        <w:rPr>
          <w:rFonts w:asciiTheme="majorHAnsi" w:eastAsia="Times New Roman" w:hAnsiTheme="majorHAnsi" w:cstheme="majorHAnsi"/>
          <w:sz w:val="24"/>
          <w:szCs w:val="24"/>
        </w:rPr>
        <w:t>School hotspot and device lending programs</w:t>
      </w:r>
    </w:p>
    <w:p w14:paraId="1BAF04B6" w14:textId="498C4788" w:rsidR="00953C59" w:rsidRPr="005235C4" w:rsidRDefault="00953C59" w:rsidP="00893F90">
      <w:pPr>
        <w:pStyle w:val="NoSpacing"/>
        <w:numPr>
          <w:ilvl w:val="0"/>
          <w:numId w:val="8"/>
        </w:numPr>
        <w:rPr>
          <w:rFonts w:asciiTheme="majorHAnsi" w:eastAsia="Times New Roman" w:hAnsiTheme="majorHAnsi" w:cstheme="majorHAnsi"/>
          <w:sz w:val="24"/>
          <w:szCs w:val="24"/>
        </w:rPr>
      </w:pPr>
      <w:r w:rsidRPr="005235C4">
        <w:rPr>
          <w:rFonts w:asciiTheme="majorHAnsi" w:eastAsia="Times New Roman" w:hAnsiTheme="majorHAnsi" w:cstheme="majorHAnsi"/>
          <w:sz w:val="24"/>
          <w:szCs w:val="24"/>
        </w:rPr>
        <w:t xml:space="preserve">Workforce development centers </w:t>
      </w:r>
    </w:p>
    <w:p w14:paraId="57998D70" w14:textId="38589595" w:rsidR="00953C59" w:rsidRDefault="00953C59" w:rsidP="00893F90">
      <w:pPr>
        <w:pStyle w:val="NoSpacing"/>
        <w:numPr>
          <w:ilvl w:val="0"/>
          <w:numId w:val="8"/>
        </w:numPr>
        <w:rPr>
          <w:rFonts w:asciiTheme="majorHAnsi" w:eastAsia="Times New Roman" w:hAnsiTheme="majorHAnsi" w:cstheme="majorHAnsi"/>
          <w:sz w:val="24"/>
          <w:szCs w:val="24"/>
        </w:rPr>
      </w:pPr>
      <w:r w:rsidRPr="005235C4">
        <w:rPr>
          <w:rFonts w:asciiTheme="majorHAnsi" w:eastAsia="Times New Roman" w:hAnsiTheme="majorHAnsi" w:cstheme="majorHAnsi"/>
          <w:sz w:val="24"/>
          <w:szCs w:val="24"/>
        </w:rPr>
        <w:t>Local college</w:t>
      </w:r>
      <w:r w:rsidR="005235C4" w:rsidRPr="005235C4">
        <w:rPr>
          <w:rFonts w:asciiTheme="majorHAnsi" w:eastAsia="Times New Roman" w:hAnsiTheme="majorHAnsi" w:cstheme="majorHAnsi"/>
          <w:sz w:val="24"/>
          <w:szCs w:val="24"/>
        </w:rPr>
        <w:t>s</w:t>
      </w:r>
      <w:r w:rsidRPr="005235C4">
        <w:rPr>
          <w:rFonts w:asciiTheme="majorHAnsi" w:eastAsia="Times New Roman" w:hAnsiTheme="majorHAnsi" w:cstheme="majorHAnsi"/>
          <w:sz w:val="24"/>
          <w:szCs w:val="24"/>
        </w:rPr>
        <w:t xml:space="preserve"> and adult education programs</w:t>
      </w:r>
    </w:p>
    <w:p w14:paraId="396F5364" w14:textId="3B349DD1" w:rsidR="00081A11" w:rsidRPr="005235C4" w:rsidRDefault="00081A11" w:rsidP="00893F90">
      <w:pPr>
        <w:pStyle w:val="NoSpacing"/>
        <w:numPr>
          <w:ilvl w:val="0"/>
          <w:numId w:val="8"/>
        </w:numPr>
        <w:rPr>
          <w:rFonts w:asciiTheme="majorHAnsi" w:eastAsia="Times New Roman" w:hAnsiTheme="majorHAnsi" w:cstheme="majorHAnsi"/>
          <w:sz w:val="24"/>
          <w:szCs w:val="24"/>
        </w:rPr>
      </w:pPr>
      <w:r>
        <w:rPr>
          <w:rFonts w:asciiTheme="majorHAnsi" w:eastAsia="Times New Roman" w:hAnsiTheme="majorHAnsi" w:cstheme="majorHAnsi"/>
          <w:sz w:val="24"/>
          <w:szCs w:val="24"/>
        </w:rPr>
        <w:t xml:space="preserve">Look for </w:t>
      </w:r>
      <w:r w:rsidR="000876B8">
        <w:rPr>
          <w:rFonts w:asciiTheme="majorHAnsi" w:eastAsia="Times New Roman" w:hAnsiTheme="majorHAnsi" w:cstheme="majorHAnsi"/>
          <w:sz w:val="24"/>
          <w:szCs w:val="24"/>
        </w:rPr>
        <w:t xml:space="preserve">affiliates of the National Digital Inclusion Alliance in your area </w:t>
      </w:r>
      <w:hyperlink r:id="rId10" w:history="1">
        <w:r w:rsidR="000876B8" w:rsidRPr="000876B8">
          <w:rPr>
            <w:rStyle w:val="Hyperlink"/>
            <w:rFonts w:asciiTheme="majorHAnsi" w:eastAsia="Times New Roman" w:hAnsiTheme="majorHAnsi" w:cstheme="majorHAnsi"/>
            <w:sz w:val="24"/>
            <w:szCs w:val="24"/>
          </w:rPr>
          <w:t>https://www.digitalinclusion.org/affiliates/</w:t>
        </w:r>
      </w:hyperlink>
    </w:p>
    <w:p w14:paraId="03CC97A6" w14:textId="610F1D1B" w:rsidR="00A406C9" w:rsidRPr="003E1130" w:rsidRDefault="00A406C9" w:rsidP="00DE4FE8">
      <w:r>
        <w:br w:type="page"/>
      </w:r>
    </w:p>
    <w:p w14:paraId="526863BD" w14:textId="4EA2D2C3" w:rsidR="006A6531" w:rsidRDefault="009654F8" w:rsidP="002C6843">
      <w:pPr>
        <w:pStyle w:val="Title"/>
        <w:rPr>
          <w:rFonts w:ascii="Open Sans SemiBold" w:hAnsi="Open Sans SemiBold" w:cs="Open Sans SemiBold"/>
          <w:color w:val="002060"/>
          <w:sz w:val="44"/>
          <w:szCs w:val="44"/>
        </w:rPr>
      </w:pPr>
      <w:r w:rsidRPr="00F2309D">
        <w:rPr>
          <w:rFonts w:ascii="Open Sans SemiBold" w:hAnsi="Open Sans SemiBold" w:cs="Open Sans SemiBold"/>
          <w:color w:val="002060"/>
          <w:sz w:val="44"/>
          <w:szCs w:val="44"/>
        </w:rPr>
        <w:lastRenderedPageBreak/>
        <w:t xml:space="preserve">Resources for Internet Access and </w:t>
      </w:r>
      <w:r w:rsidR="006A6531" w:rsidRPr="00F2309D">
        <w:rPr>
          <w:rFonts w:ascii="Open Sans SemiBold" w:hAnsi="Open Sans SemiBold" w:cs="Open Sans SemiBold"/>
          <w:color w:val="002060"/>
          <w:sz w:val="44"/>
          <w:szCs w:val="44"/>
        </w:rPr>
        <w:t>Devices</w:t>
      </w:r>
    </w:p>
    <w:p w14:paraId="577C6F43" w14:textId="36EE5C60" w:rsidR="00F2309D" w:rsidRPr="00F2309D" w:rsidRDefault="00F2309D" w:rsidP="00F2309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5AAD48" wp14:editId="423368A6">
                <wp:simplePos x="0" y="0"/>
                <wp:positionH relativeFrom="column">
                  <wp:posOffset>19050</wp:posOffset>
                </wp:positionH>
                <wp:positionV relativeFrom="paragraph">
                  <wp:posOffset>86360</wp:posOffset>
                </wp:positionV>
                <wp:extent cx="5867400" cy="0"/>
                <wp:effectExtent l="0" t="0" r="0" b="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67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8E87D9" id="Straight Connector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5pt,6.8pt" to="463.5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" strokecolor="black [3200]" strokeweight=".5pt">
                <v:stroke joinstyle="miter"/>
              </v:line>
            </w:pict>
          </mc:Fallback>
        </mc:AlternateContent>
      </w:r>
    </w:p>
    <w:p w14:paraId="30154383" w14:textId="5DF5AF22" w:rsidR="00E80987" w:rsidRPr="00FE0FDA" w:rsidRDefault="00E80987" w:rsidP="00E80987">
      <w:pPr>
        <w:pStyle w:val="Heading1"/>
        <w:rPr>
          <w:rFonts w:ascii="Open Sans SemiBold" w:hAnsi="Open Sans SemiBold" w:cs="Open Sans SemiBold"/>
          <w:i/>
          <w:iCs/>
          <w:color w:val="002060"/>
          <w:sz w:val="28"/>
          <w:szCs w:val="28"/>
        </w:rPr>
      </w:pP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>Low</w:t>
      </w:r>
      <w:r w:rsidR="00BF7E95" w:rsidRPr="00F2309D">
        <w:rPr>
          <w:rFonts w:ascii="Open Sans SemiBold" w:hAnsi="Open Sans SemiBold" w:cs="Open Sans SemiBold"/>
          <w:color w:val="002060"/>
          <w:sz w:val="28"/>
          <w:szCs w:val="28"/>
        </w:rPr>
        <w:t>-</w:t>
      </w: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>Cost Internet Subscriptions</w:t>
      </w:r>
      <w:r w:rsidR="00FE0FDA">
        <w:rPr>
          <w:rFonts w:ascii="Open Sans SemiBold" w:hAnsi="Open Sans SemiBold" w:cs="Open Sans SemiBold"/>
          <w:color w:val="002060"/>
          <w:sz w:val="28"/>
          <w:szCs w:val="28"/>
        </w:rPr>
        <w:t xml:space="preserve"> </w:t>
      </w:r>
    </w:p>
    <w:p w14:paraId="24774F34" w14:textId="7A3AFB3C" w:rsidR="00E80987" w:rsidRPr="007A1D83" w:rsidRDefault="00FE0FDA" w:rsidP="007A1D83">
      <w:pPr>
        <w:shd w:val="clear" w:color="auto" w:fill="FFFFFF"/>
        <w:spacing w:after="100" w:afterAutospacing="1" w:line="240" w:lineRule="auto"/>
        <w:contextualSpacing/>
        <w:rPr>
          <w:rFonts w:asciiTheme="majorHAnsi" w:eastAsia="Times New Roman" w:hAnsiTheme="majorHAnsi" w:cstheme="majorHAnsi"/>
          <w:b/>
          <w:bCs/>
          <w:i/>
          <w:iCs/>
          <w:sz w:val="24"/>
          <w:szCs w:val="24"/>
        </w:rPr>
      </w:pPr>
      <w:r w:rsidRPr="00FE0FDA">
        <w:rPr>
          <w:rFonts w:asciiTheme="majorHAnsi" w:eastAsia="Times New Roman" w:hAnsiTheme="majorHAnsi" w:cstheme="majorHAnsi"/>
          <w:b/>
          <w:bCs/>
          <w:i/>
          <w:iCs/>
          <w:sz w:val="24"/>
          <w:szCs w:val="24"/>
          <w:highlight w:val="yellow"/>
        </w:rPr>
        <w:t>[replace examples with locally available options]</w:t>
      </w:r>
    </w:p>
    <w:p w14:paraId="76C00788" w14:textId="77777777" w:rsidR="007D6407" w:rsidRPr="007D6407" w:rsidRDefault="007D6407" w:rsidP="007D6407">
      <w:pPr>
        <w:shd w:val="clear" w:color="auto" w:fill="FFFFFF"/>
        <w:spacing w:after="100" w:afterAutospacing="1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b/>
          <w:bCs/>
          <w:sz w:val="24"/>
          <w:szCs w:val="24"/>
        </w:rPr>
        <w:t xml:space="preserve">Program: </w:t>
      </w:r>
      <w:r w:rsidRPr="007D6407">
        <w:rPr>
          <w:rFonts w:asciiTheme="majorHAnsi" w:eastAsia="Times New Roman" w:hAnsiTheme="majorHAnsi" w:cstheme="majorHAnsi"/>
          <w:sz w:val="24"/>
          <w:szCs w:val="24"/>
        </w:rPr>
        <w:t>Spectrum Internet Assist</w:t>
      </w:r>
    </w:p>
    <w:p w14:paraId="3FEDDAC7" w14:textId="77777777" w:rsidR="007D6407" w:rsidRPr="007D6407" w:rsidRDefault="007D6407" w:rsidP="007D6407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b/>
          <w:bCs/>
          <w:sz w:val="24"/>
          <w:szCs w:val="24"/>
        </w:rPr>
        <w:t>Details:</w:t>
      </w:r>
    </w:p>
    <w:p w14:paraId="22EECD33" w14:textId="77777777" w:rsidR="007D6407" w:rsidRPr="007D6407" w:rsidRDefault="007D6407" w:rsidP="007D6407">
      <w:pPr>
        <w:numPr>
          <w:ilvl w:val="0"/>
          <w:numId w:val="2"/>
        </w:numPr>
        <w:shd w:val="clear" w:color="auto" w:fill="FFFFFF"/>
        <w:spacing w:before="120" w:after="12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sz w:val="24"/>
          <w:szCs w:val="24"/>
        </w:rPr>
        <w:t>$17.99 a month (plus taxes)</w:t>
      </w:r>
    </w:p>
    <w:p w14:paraId="3E42ED40" w14:textId="5059FEBC" w:rsidR="007D6407" w:rsidRPr="007D6407" w:rsidRDefault="007D6407" w:rsidP="007D6407">
      <w:pPr>
        <w:numPr>
          <w:ilvl w:val="0"/>
          <w:numId w:val="2"/>
        </w:numPr>
        <w:shd w:val="clear" w:color="auto" w:fill="FFFFFF"/>
        <w:spacing w:before="120" w:after="12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sz w:val="24"/>
          <w:szCs w:val="24"/>
        </w:rPr>
        <w:t>$5 more per month for in-home</w:t>
      </w:r>
    </w:p>
    <w:p w14:paraId="28949448" w14:textId="77777777" w:rsidR="007D6407" w:rsidRPr="007D6407" w:rsidRDefault="007D6407" w:rsidP="007D6407">
      <w:pPr>
        <w:numPr>
          <w:ilvl w:val="0"/>
          <w:numId w:val="2"/>
        </w:numPr>
        <w:shd w:val="clear" w:color="auto" w:fill="FFFFFF"/>
        <w:spacing w:before="120" w:after="12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sz w:val="24"/>
          <w:szCs w:val="24"/>
        </w:rPr>
        <w:t>30 Mbps</w:t>
      </w:r>
    </w:p>
    <w:p w14:paraId="67095470" w14:textId="77777777" w:rsidR="007D6407" w:rsidRPr="007D6407" w:rsidRDefault="007D6407" w:rsidP="007D6407">
      <w:pPr>
        <w:numPr>
          <w:ilvl w:val="0"/>
          <w:numId w:val="2"/>
        </w:numPr>
        <w:shd w:val="clear" w:color="auto" w:fill="FFFFFF"/>
        <w:spacing w:before="120" w:after="12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sz w:val="24"/>
          <w:szCs w:val="24"/>
        </w:rPr>
        <w:t>No term commitment</w:t>
      </w:r>
    </w:p>
    <w:p w14:paraId="6BF9350F" w14:textId="2E926529" w:rsidR="007D6407" w:rsidRPr="0048645A" w:rsidRDefault="007D6407" w:rsidP="007D6407">
      <w:pPr>
        <w:numPr>
          <w:ilvl w:val="0"/>
          <w:numId w:val="2"/>
        </w:numPr>
        <w:shd w:val="clear" w:color="auto" w:fill="FFFFFF"/>
        <w:spacing w:before="120" w:after="12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7D6407">
        <w:rPr>
          <w:rFonts w:asciiTheme="majorHAnsi" w:eastAsia="Times New Roman" w:hAnsiTheme="majorHAnsi" w:cstheme="majorHAnsi"/>
          <w:sz w:val="24"/>
          <w:szCs w:val="24"/>
        </w:rPr>
        <w:t>Modem included</w:t>
      </w:r>
    </w:p>
    <w:p w14:paraId="413FB0B5" w14:textId="318692E5" w:rsidR="00DD4322" w:rsidRPr="007D6407" w:rsidRDefault="008A50B1" w:rsidP="007D6407">
      <w:pPr>
        <w:numPr>
          <w:ilvl w:val="0"/>
          <w:numId w:val="2"/>
        </w:numPr>
        <w:shd w:val="clear" w:color="auto" w:fill="FFFFFF"/>
        <w:spacing w:before="120" w:after="12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 w:rsidRPr="0048645A">
        <w:rPr>
          <w:rFonts w:asciiTheme="majorHAnsi" w:eastAsia="Times New Roman" w:hAnsiTheme="majorHAnsi" w:cstheme="majorHAnsi"/>
          <w:sz w:val="24"/>
          <w:szCs w:val="24"/>
        </w:rPr>
        <w:t>At least one person in the applying household must participate in the National School Lunch Program (NSLP), Community Eligibility Provision (CEP) program, or receive Supplemental Security Income (≥ 65 age only)</w:t>
      </w:r>
    </w:p>
    <w:p w14:paraId="011E68CA" w14:textId="77777777" w:rsidR="00490E3F" w:rsidRPr="0048645A" w:rsidRDefault="008A50B1" w:rsidP="00490E3F">
      <w:pPr>
        <w:shd w:val="clear" w:color="auto" w:fill="FFFFFF"/>
        <w:spacing w:before="120" w:after="120" w:line="240" w:lineRule="auto"/>
        <w:rPr>
          <w:rFonts w:asciiTheme="majorHAnsi" w:eastAsia="Times New Roman" w:hAnsiTheme="majorHAnsi" w:cstheme="majorHAnsi"/>
          <w:sz w:val="24"/>
          <w:szCs w:val="24"/>
        </w:rPr>
      </w:pPr>
      <w:r w:rsidRPr="0048645A">
        <w:rPr>
          <w:rFonts w:asciiTheme="majorHAnsi" w:eastAsia="Times New Roman" w:hAnsiTheme="majorHAnsi" w:cstheme="majorHAnsi"/>
          <w:sz w:val="24"/>
          <w:szCs w:val="24"/>
        </w:rPr>
        <w:t xml:space="preserve">Contact </w:t>
      </w:r>
      <w:r w:rsidR="00FC2F84" w:rsidRPr="0048645A">
        <w:rPr>
          <w:rFonts w:asciiTheme="majorHAnsi" w:eastAsia="Times New Roman" w:hAnsiTheme="majorHAnsi" w:cstheme="majorHAnsi"/>
          <w:sz w:val="24"/>
          <w:szCs w:val="24"/>
        </w:rPr>
        <w:t xml:space="preserve">(844) 525-1574 </w:t>
      </w:r>
      <w:r w:rsidRPr="0048645A">
        <w:rPr>
          <w:rFonts w:asciiTheme="majorHAnsi" w:eastAsia="Times New Roman" w:hAnsiTheme="majorHAnsi" w:cstheme="majorHAnsi"/>
          <w:sz w:val="24"/>
          <w:szCs w:val="24"/>
        </w:rPr>
        <w:t xml:space="preserve">or visit </w:t>
      </w:r>
      <w:hyperlink r:id="rId11" w:history="1">
        <w:r w:rsidR="00490E3F" w:rsidRPr="0048645A">
          <w:rPr>
            <w:rStyle w:val="Hyperlink"/>
            <w:rFonts w:asciiTheme="majorHAnsi" w:eastAsia="Times New Roman" w:hAnsiTheme="majorHAnsi" w:cstheme="majorHAnsi"/>
            <w:sz w:val="24"/>
            <w:szCs w:val="24"/>
          </w:rPr>
          <w:t>https://www.spectrum.com/browse/content/spectrum-internet-assist</w:t>
        </w:r>
      </w:hyperlink>
      <w:r w:rsidR="00490E3F" w:rsidRPr="0048645A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</w:p>
    <w:p w14:paraId="46E3BA8C" w14:textId="551F9577" w:rsidR="0048645A" w:rsidRDefault="00E80987" w:rsidP="001B0F7B">
      <w:pPr>
        <w:pStyle w:val="Heading1"/>
        <w:rPr>
          <w:rFonts w:ascii="Open Sans SemiBold" w:hAnsi="Open Sans SemiBold" w:cs="Open Sans SemiBold"/>
          <w:color w:val="002060"/>
          <w:sz w:val="28"/>
          <w:szCs w:val="28"/>
        </w:rPr>
      </w:pP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>Low</w:t>
      </w:r>
      <w:r w:rsidR="00BF7E95" w:rsidRPr="00F2309D">
        <w:rPr>
          <w:rFonts w:ascii="Open Sans SemiBold" w:hAnsi="Open Sans SemiBold" w:cs="Open Sans SemiBold"/>
          <w:color w:val="002060"/>
          <w:sz w:val="28"/>
          <w:szCs w:val="28"/>
        </w:rPr>
        <w:t>-</w:t>
      </w: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>Cost Computers and Devices</w:t>
      </w:r>
    </w:p>
    <w:p w14:paraId="37B5D65D" w14:textId="2A811664" w:rsidR="007A1D83" w:rsidRPr="007A1D83" w:rsidRDefault="007A1D83" w:rsidP="007A1D83">
      <w:pPr>
        <w:shd w:val="clear" w:color="auto" w:fill="FFFFFF"/>
        <w:spacing w:after="100" w:afterAutospacing="1" w:line="240" w:lineRule="auto"/>
        <w:contextualSpacing/>
        <w:rPr>
          <w:rFonts w:asciiTheme="majorHAnsi" w:eastAsia="Times New Roman" w:hAnsiTheme="majorHAnsi" w:cstheme="majorHAnsi"/>
          <w:b/>
          <w:bCs/>
          <w:i/>
          <w:iCs/>
          <w:sz w:val="24"/>
          <w:szCs w:val="24"/>
        </w:rPr>
      </w:pPr>
      <w:r w:rsidRPr="00FE0FDA">
        <w:rPr>
          <w:rFonts w:asciiTheme="majorHAnsi" w:eastAsia="Times New Roman" w:hAnsiTheme="majorHAnsi" w:cstheme="majorHAnsi"/>
          <w:b/>
          <w:bCs/>
          <w:i/>
          <w:iCs/>
          <w:sz w:val="24"/>
          <w:szCs w:val="24"/>
          <w:highlight w:val="yellow"/>
        </w:rPr>
        <w:t>[replace examples with locally available options]</w:t>
      </w:r>
    </w:p>
    <w:p w14:paraId="3B1D07B9" w14:textId="77777777" w:rsidR="00FE0FDA" w:rsidRDefault="00FE0FDA" w:rsidP="00FE0FDA">
      <w:pPr>
        <w:shd w:val="clear" w:color="auto" w:fill="FFFFFF"/>
        <w:spacing w:before="120" w:after="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hyperlink w:history="1">
        <w:r w:rsidRPr="00FE0FDA">
          <w:rPr>
            <w:rFonts w:asciiTheme="majorHAnsi" w:hAnsiTheme="majorHAnsi" w:cstheme="majorHAnsi"/>
            <w:b/>
            <w:bCs/>
            <w:sz w:val="24"/>
            <w:szCs w:val="24"/>
          </w:rPr>
          <w:t>Kramden Institute</w:t>
        </w:r>
      </w:hyperlink>
      <w:r w:rsidRPr="00FE0FDA">
        <w:rPr>
          <w:rFonts w:eastAsia="Times New Roman" w:cstheme="minorHAnsi"/>
          <w:b/>
          <w:bCs/>
          <w:sz w:val="24"/>
          <w:szCs w:val="24"/>
        </w:rPr>
        <w:t> </w:t>
      </w:r>
      <w:r>
        <w:rPr>
          <w:rFonts w:asciiTheme="majorHAnsi" w:eastAsia="Times New Roman" w:hAnsiTheme="majorHAnsi" w:cstheme="majorHAnsi"/>
          <w:sz w:val="24"/>
          <w:szCs w:val="24"/>
        </w:rPr>
        <w:t xml:space="preserve">| </w:t>
      </w:r>
      <w:r w:rsidRPr="00BD4C27">
        <w:rPr>
          <w:rFonts w:asciiTheme="majorHAnsi" w:eastAsia="Times New Roman" w:hAnsiTheme="majorHAnsi" w:cstheme="majorHAnsi"/>
          <w:sz w:val="24"/>
          <w:szCs w:val="24"/>
        </w:rPr>
        <w:t>(919) 293-1133 |</w:t>
      </w:r>
      <w:hyperlink r:id="rId12" w:history="1">
        <w:r w:rsidRPr="00395F26">
          <w:rPr>
            <w:rStyle w:val="Hyperlink"/>
            <w:rFonts w:asciiTheme="majorHAnsi" w:eastAsia="Times New Roman" w:hAnsiTheme="majorHAnsi" w:cstheme="majorHAnsi"/>
            <w:sz w:val="24"/>
            <w:szCs w:val="24"/>
          </w:rPr>
          <w:t> www.kramden.org</w:t>
        </w:r>
      </w:hyperlink>
      <w:r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</w:p>
    <w:p w14:paraId="63BE23AA" w14:textId="1C263AAB" w:rsidR="00FE0FDA" w:rsidRDefault="00FE0FDA" w:rsidP="00FE0FDA">
      <w:pPr>
        <w:shd w:val="clear" w:color="auto" w:fill="FFFFFF"/>
        <w:spacing w:before="120" w:after="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>
        <w:rPr>
          <w:rFonts w:asciiTheme="majorHAnsi" w:eastAsia="Times New Roman" w:hAnsiTheme="majorHAnsi" w:cstheme="majorHAnsi"/>
          <w:sz w:val="24"/>
          <w:szCs w:val="24"/>
        </w:rPr>
        <w:t>Free and low-cost computers</w:t>
      </w:r>
      <w:r>
        <w:rPr>
          <w:rFonts w:asciiTheme="majorHAnsi" w:eastAsia="Times New Roman" w:hAnsiTheme="majorHAnsi" w:cstheme="majorHAnsi"/>
          <w:sz w:val="24"/>
          <w:szCs w:val="24"/>
        </w:rPr>
        <w:t xml:space="preserve"> for qualified households</w:t>
      </w:r>
      <w:r>
        <w:rPr>
          <w:rFonts w:asciiTheme="majorHAnsi" w:eastAsia="Times New Roman" w:hAnsiTheme="majorHAnsi" w:cstheme="majorHAnsi"/>
          <w:sz w:val="24"/>
          <w:szCs w:val="24"/>
        </w:rPr>
        <w:t>.</w:t>
      </w:r>
    </w:p>
    <w:p w14:paraId="31CA83B2" w14:textId="7F6329EC" w:rsidR="001B0F7B" w:rsidRPr="00F2309D" w:rsidRDefault="001B0F7B" w:rsidP="001B0F7B">
      <w:pPr>
        <w:pStyle w:val="Heading1"/>
        <w:rPr>
          <w:rFonts w:ascii="Open Sans SemiBold" w:hAnsi="Open Sans SemiBold" w:cs="Open Sans SemiBold"/>
          <w:color w:val="002060"/>
          <w:sz w:val="28"/>
          <w:szCs w:val="28"/>
        </w:rPr>
      </w:pPr>
      <w:r w:rsidRPr="00F2309D">
        <w:rPr>
          <w:rFonts w:ascii="Open Sans SemiBold" w:hAnsi="Open Sans SemiBold" w:cs="Open Sans SemiBold"/>
          <w:color w:val="002060"/>
          <w:sz w:val="28"/>
          <w:szCs w:val="28"/>
        </w:rPr>
        <w:t xml:space="preserve">Local </w:t>
      </w:r>
      <w:r w:rsidR="003A4BF9">
        <w:rPr>
          <w:rFonts w:ascii="Open Sans SemiBold" w:hAnsi="Open Sans SemiBold" w:cs="Open Sans SemiBold"/>
          <w:color w:val="002060"/>
          <w:sz w:val="28"/>
          <w:szCs w:val="28"/>
        </w:rPr>
        <w:t>Organizations</w:t>
      </w:r>
    </w:p>
    <w:p w14:paraId="1B22DA1E" w14:textId="43D0F96A" w:rsidR="00F27824" w:rsidRPr="00FE0FDA" w:rsidRDefault="00FE0FDA" w:rsidP="00FE0FDA">
      <w:pPr>
        <w:shd w:val="clear" w:color="auto" w:fill="FFFFFF"/>
        <w:spacing w:after="100" w:afterAutospacing="1" w:line="240" w:lineRule="auto"/>
        <w:contextualSpacing/>
        <w:rPr>
          <w:rFonts w:asciiTheme="majorHAnsi" w:eastAsia="Times New Roman" w:hAnsiTheme="majorHAnsi" w:cstheme="majorHAnsi"/>
          <w:b/>
          <w:bCs/>
          <w:i/>
          <w:iCs/>
          <w:sz w:val="24"/>
          <w:szCs w:val="24"/>
        </w:rPr>
      </w:pPr>
      <w:r w:rsidRPr="00FE0FDA">
        <w:rPr>
          <w:rFonts w:asciiTheme="majorHAnsi" w:eastAsia="Times New Roman" w:hAnsiTheme="majorHAnsi" w:cstheme="majorHAnsi"/>
          <w:b/>
          <w:bCs/>
          <w:i/>
          <w:iCs/>
          <w:sz w:val="24"/>
          <w:szCs w:val="24"/>
          <w:highlight w:val="yellow"/>
        </w:rPr>
        <w:t>[replace examples with locally available options]</w:t>
      </w:r>
    </w:p>
    <w:p w14:paraId="1AB58696" w14:textId="757B8A76" w:rsidR="00F27824" w:rsidRDefault="00F27824" w:rsidP="00F27824">
      <w:pPr>
        <w:shd w:val="clear" w:color="auto" w:fill="FFFFFF"/>
        <w:spacing w:before="120" w:after="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>
        <w:rPr>
          <w:rFonts w:asciiTheme="majorHAnsi" w:eastAsia="Times New Roman" w:hAnsiTheme="majorHAnsi" w:cstheme="majorHAnsi"/>
          <w:b/>
          <w:bCs/>
          <w:sz w:val="24"/>
          <w:szCs w:val="24"/>
        </w:rPr>
        <w:t xml:space="preserve">Durham </w:t>
      </w:r>
      <w:r w:rsidR="006438DF">
        <w:rPr>
          <w:rFonts w:asciiTheme="majorHAnsi" w:eastAsia="Times New Roman" w:hAnsiTheme="majorHAnsi" w:cstheme="majorHAnsi"/>
          <w:b/>
          <w:bCs/>
          <w:sz w:val="24"/>
          <w:szCs w:val="24"/>
        </w:rPr>
        <w:t>County</w:t>
      </w:r>
      <w:r>
        <w:rPr>
          <w:rFonts w:asciiTheme="majorHAnsi" w:eastAsia="Times New Roman" w:hAnsiTheme="majorHAnsi" w:cstheme="majorHAnsi"/>
          <w:b/>
          <w:bCs/>
          <w:sz w:val="24"/>
          <w:szCs w:val="24"/>
        </w:rPr>
        <w:t xml:space="preserve"> Library </w:t>
      </w:r>
      <w:r>
        <w:rPr>
          <w:rFonts w:asciiTheme="majorHAnsi" w:eastAsia="Times New Roman" w:hAnsiTheme="majorHAnsi" w:cstheme="majorHAnsi"/>
          <w:sz w:val="24"/>
          <w:szCs w:val="24"/>
        </w:rPr>
        <w:t xml:space="preserve">| </w:t>
      </w:r>
      <w:r w:rsidR="00DE779F" w:rsidRPr="00DE779F">
        <w:rPr>
          <w:rFonts w:asciiTheme="majorHAnsi" w:eastAsia="Times New Roman" w:hAnsiTheme="majorHAnsi" w:cstheme="majorHAnsi"/>
          <w:sz w:val="24"/>
          <w:szCs w:val="24"/>
        </w:rPr>
        <w:t>(919) 560-0100</w:t>
      </w:r>
      <w:r w:rsidR="00DE779F">
        <w:rPr>
          <w:rFonts w:asciiTheme="majorHAnsi" w:eastAsia="Times New Roman" w:hAnsiTheme="majorHAnsi" w:cstheme="majorHAnsi"/>
          <w:sz w:val="24"/>
          <w:szCs w:val="24"/>
        </w:rPr>
        <w:t xml:space="preserve"> | </w:t>
      </w:r>
      <w:hyperlink r:id="rId13" w:history="1">
        <w:r w:rsidR="00C37E09" w:rsidRPr="00395F26">
          <w:rPr>
            <w:rStyle w:val="Hyperlink"/>
            <w:rFonts w:asciiTheme="majorHAnsi" w:eastAsia="Times New Roman" w:hAnsiTheme="majorHAnsi" w:cstheme="majorHAnsi"/>
            <w:sz w:val="24"/>
            <w:szCs w:val="24"/>
          </w:rPr>
          <w:t>https://durhamcountylibrary.org/</w:t>
        </w:r>
      </w:hyperlink>
      <w:r w:rsidR="00C37E09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</w:p>
    <w:p w14:paraId="1F7BBD97" w14:textId="4B352B3A" w:rsidR="00C37E09" w:rsidRPr="00F27824" w:rsidRDefault="00C37E09" w:rsidP="00F27824">
      <w:pPr>
        <w:shd w:val="clear" w:color="auto" w:fill="FFFFFF"/>
        <w:spacing w:before="120" w:after="0" w:line="240" w:lineRule="auto"/>
        <w:contextualSpacing/>
        <w:rPr>
          <w:rFonts w:asciiTheme="majorHAnsi" w:eastAsia="Times New Roman" w:hAnsiTheme="majorHAnsi" w:cstheme="majorHAnsi"/>
          <w:sz w:val="24"/>
          <w:szCs w:val="24"/>
        </w:rPr>
      </w:pPr>
      <w:r>
        <w:rPr>
          <w:rFonts w:asciiTheme="majorHAnsi" w:eastAsia="Times New Roman" w:hAnsiTheme="majorHAnsi" w:cstheme="majorHAnsi"/>
          <w:sz w:val="24"/>
          <w:szCs w:val="24"/>
        </w:rPr>
        <w:t>Free WiFi</w:t>
      </w:r>
      <w:r w:rsidR="00731CB7">
        <w:rPr>
          <w:rFonts w:asciiTheme="majorHAnsi" w:eastAsia="Times New Roman" w:hAnsiTheme="majorHAnsi" w:cstheme="majorHAnsi"/>
          <w:sz w:val="24"/>
          <w:szCs w:val="24"/>
        </w:rPr>
        <w:t>, computer lab, hotspots to borrow, and one-on-one computer assistance.</w:t>
      </w:r>
    </w:p>
    <w:sectPr w:rsidR="00C37E09" w:rsidRPr="00F278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358A277-4E6E-49AC-9628-B08235983DBD}"/>
    <w:embedBold r:id="rId2" w:fontKey="{7CBA36B0-5277-4462-8DB3-EECBBB40F83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6794D51B-51D4-47E9-87D5-EEE14E30B7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0337D06-F9F2-437D-A71A-878F7D1C228D}"/>
    <w:embedBold r:id="rId5" w:fontKey="{BEA1A9D8-2241-417A-B8F5-6C86CB519E28}"/>
    <w:embedItalic r:id="rId6" w:fontKey="{DCAC99BD-A73E-4FBE-82EA-2AAE537F8F35}"/>
    <w:embedBoldItalic r:id="rId7" w:fontKey="{F81BA093-EFED-4601-8C8E-3F0A7EFDC36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8" w:fontKey="{944490C5-CFB1-491A-ADDD-6B7D2DB05B2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9" w:fontKey="{E3B99368-D97C-4FD2-A819-D890011A1AF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8FCA5267-D8B4-4D04-994F-3DC0F7C7D3E4}"/>
    <w:embedBold r:id="rId11" w:fontKey="{04E4E6C4-BA32-463D-A6E6-0724B2D8BA18}"/>
    <w:embedBoldItalic r:id="rId12" w:fontKey="{CF9352C4-AEB0-4B3A-8377-86F2121755EA}"/>
  </w:font>
  <w:font w:name="Open Sans SemiBold">
    <w:altName w:val="Open Sans SemiBold"/>
    <w:charset w:val="00"/>
    <w:family w:val="swiss"/>
    <w:pitch w:val="variable"/>
    <w:sig w:usb0="E00002EF" w:usb1="4000205B" w:usb2="00000028" w:usb3="00000000" w:csb0="0000019F" w:csb1="00000000"/>
    <w:embedRegular r:id="rId13" w:fontKey="{0AD67AEE-8597-487C-8E69-0F7BB2DD8115}"/>
    <w:embedItalic r:id="rId14" w:fontKey="{6B0E9DE8-C245-4EC1-B0F6-BE690D780C4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680C3C"/>
    <w:multiLevelType w:val="hybridMultilevel"/>
    <w:tmpl w:val="2EB2BE5C"/>
    <w:lvl w:ilvl="0" w:tplc="8AB8247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2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5240C5"/>
    <w:multiLevelType w:val="multilevel"/>
    <w:tmpl w:val="331E5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EB524F3"/>
    <w:multiLevelType w:val="hybridMultilevel"/>
    <w:tmpl w:val="B5226C84"/>
    <w:lvl w:ilvl="0" w:tplc="3A6466E4"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C221B4"/>
    <w:multiLevelType w:val="hybridMultilevel"/>
    <w:tmpl w:val="53429824"/>
    <w:lvl w:ilvl="0" w:tplc="8AB8247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5C13DC"/>
    <w:multiLevelType w:val="hybridMultilevel"/>
    <w:tmpl w:val="2E0617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4752DC"/>
    <w:multiLevelType w:val="hybridMultilevel"/>
    <w:tmpl w:val="62EC6C96"/>
    <w:lvl w:ilvl="0" w:tplc="8AB8247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E02F8B"/>
    <w:multiLevelType w:val="multilevel"/>
    <w:tmpl w:val="5EA8E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3E908D5"/>
    <w:multiLevelType w:val="hybridMultilevel"/>
    <w:tmpl w:val="3C4A3CF8"/>
    <w:lvl w:ilvl="0" w:tplc="D83895C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2"/>
  </w:num>
  <w:num w:numId="5">
    <w:abstractNumId w:val="5"/>
  </w:num>
  <w:num w:numId="6">
    <w:abstractNumId w:val="0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embedSystem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7826"/>
    <w:rsid w:val="00016F66"/>
    <w:rsid w:val="00081A11"/>
    <w:rsid w:val="000876B8"/>
    <w:rsid w:val="00097B05"/>
    <w:rsid w:val="000F245B"/>
    <w:rsid w:val="001710BB"/>
    <w:rsid w:val="001B0F7B"/>
    <w:rsid w:val="001C7826"/>
    <w:rsid w:val="002C024C"/>
    <w:rsid w:val="002C6843"/>
    <w:rsid w:val="003763EE"/>
    <w:rsid w:val="003A4BF9"/>
    <w:rsid w:val="003E1130"/>
    <w:rsid w:val="0048645A"/>
    <w:rsid w:val="00490E3F"/>
    <w:rsid w:val="005235C4"/>
    <w:rsid w:val="00595ED2"/>
    <w:rsid w:val="005E1219"/>
    <w:rsid w:val="006438DF"/>
    <w:rsid w:val="00667F8D"/>
    <w:rsid w:val="006A6531"/>
    <w:rsid w:val="00731CB7"/>
    <w:rsid w:val="00760ADA"/>
    <w:rsid w:val="007A1D83"/>
    <w:rsid w:val="007D6407"/>
    <w:rsid w:val="00893F90"/>
    <w:rsid w:val="008A50B1"/>
    <w:rsid w:val="00931B79"/>
    <w:rsid w:val="00953C59"/>
    <w:rsid w:val="009654F8"/>
    <w:rsid w:val="00A406C9"/>
    <w:rsid w:val="00A534EB"/>
    <w:rsid w:val="00AB0624"/>
    <w:rsid w:val="00AB2167"/>
    <w:rsid w:val="00BD4C27"/>
    <w:rsid w:val="00BF7E95"/>
    <w:rsid w:val="00C11971"/>
    <w:rsid w:val="00C37E09"/>
    <w:rsid w:val="00CC23BF"/>
    <w:rsid w:val="00D070E8"/>
    <w:rsid w:val="00DB0033"/>
    <w:rsid w:val="00DD4322"/>
    <w:rsid w:val="00DE373B"/>
    <w:rsid w:val="00DE4FE8"/>
    <w:rsid w:val="00DE779F"/>
    <w:rsid w:val="00E46D58"/>
    <w:rsid w:val="00E80987"/>
    <w:rsid w:val="00F002F9"/>
    <w:rsid w:val="00F2309D"/>
    <w:rsid w:val="00F27824"/>
    <w:rsid w:val="00FB3EDE"/>
    <w:rsid w:val="00FC2F84"/>
    <w:rsid w:val="00FD42A2"/>
    <w:rsid w:val="00FE0F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E15A34"/>
  <w15:chartTrackingRefBased/>
  <w15:docId w15:val="{00E2A858-13E5-4209-89FB-E98C63F7E3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1D83"/>
  </w:style>
  <w:style w:type="paragraph" w:styleId="Heading1">
    <w:name w:val="heading 1"/>
    <w:basedOn w:val="Normal"/>
    <w:next w:val="Normal"/>
    <w:link w:val="Heading1Char"/>
    <w:uiPriority w:val="9"/>
    <w:qFormat/>
    <w:rsid w:val="006A653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9654F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654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6A653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Strong">
    <w:name w:val="Strong"/>
    <w:basedOn w:val="DefaultParagraphFont"/>
    <w:uiPriority w:val="22"/>
    <w:qFormat/>
    <w:rsid w:val="00931B79"/>
    <w:rPr>
      <w:b/>
      <w:bCs/>
    </w:rPr>
  </w:style>
  <w:style w:type="character" w:styleId="Hyperlink">
    <w:name w:val="Hyperlink"/>
    <w:basedOn w:val="DefaultParagraphFont"/>
    <w:uiPriority w:val="99"/>
    <w:unhideWhenUsed/>
    <w:rsid w:val="00931B79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8098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8645A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DE4FE8"/>
    <w:pPr>
      <w:ind w:left="720"/>
      <w:contextualSpacing/>
    </w:pPr>
  </w:style>
  <w:style w:type="paragraph" w:styleId="NoSpacing">
    <w:name w:val="No Spacing"/>
    <w:uiPriority w:val="1"/>
    <w:qFormat/>
    <w:rsid w:val="005235C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825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cbroadband.gov/digital-divide/what-digital-divide/devices" TargetMode="External"/><Relationship Id="rId13" Type="http://schemas.openxmlformats.org/officeDocument/2006/relationships/hyperlink" Target="https://durhamcountylibrary.org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ncbroadband.gov/covid-19/internet-service-offerings" TargetMode="External"/><Relationship Id="rId12" Type="http://schemas.openxmlformats.org/officeDocument/2006/relationships/hyperlink" Target="http://&#160;www.kramden.or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veryoneon.org/" TargetMode="External"/><Relationship Id="rId11" Type="http://schemas.openxmlformats.org/officeDocument/2006/relationships/hyperlink" Target="https://www.spectrum.com/browse/content/spectrum-internet-assist" TargetMode="External"/><Relationship Id="rId5" Type="http://schemas.openxmlformats.org/officeDocument/2006/relationships/hyperlink" Target="https://www.ncbroadband.gov/digital-divide/what-digital-divide/affordable-service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www.digitalinclusion.org/affiliates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aftrr.org/map-locator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422</Words>
  <Characters>2411</Characters>
  <Application>Microsoft Office Word</Application>
  <DocSecurity>0</DocSecurity>
  <Lines>20</Lines>
  <Paragraphs>5</Paragraphs>
  <ScaleCrop>false</ScaleCrop>
  <Company/>
  <LinksUpToDate>false</LinksUpToDate>
  <CharactersWithSpaces>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Waldrupe, Abigail</dc:creator>
  <cp:keywords/>
  <dc:description/>
  <cp:lastModifiedBy>Waldrupe, Abigail</cp:lastModifiedBy>
  <cp:revision>8</cp:revision>
  <dcterms:created xsi:type="dcterms:W3CDTF">2021-02-25T21:36:00Z</dcterms:created>
  <dcterms:modified xsi:type="dcterms:W3CDTF">2021-07-23T19:59:00Z</dcterms:modified>
</cp:coreProperties>
</file>